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095" w:rsidRPr="00165D6A" w:rsidRDefault="00210095" w:rsidP="00210095">
      <w:pPr>
        <w:pStyle w:val="2"/>
        <w:rPr>
          <w:sz w:val="20"/>
          <w:szCs w:val="20"/>
        </w:rPr>
      </w:pPr>
      <w:r w:rsidRPr="00165D6A">
        <w:rPr>
          <w:sz w:val="20"/>
          <w:szCs w:val="20"/>
        </w:rPr>
        <w:t>Приложение</w:t>
      </w:r>
      <w:r w:rsidR="00ED190E">
        <w:rPr>
          <w:sz w:val="20"/>
          <w:szCs w:val="20"/>
        </w:rPr>
        <w:t xml:space="preserve"> № 1</w:t>
      </w:r>
      <w:r w:rsidRPr="00165D6A">
        <w:rPr>
          <w:sz w:val="20"/>
          <w:szCs w:val="20"/>
        </w:rPr>
        <w:t xml:space="preserve"> к извещению</w:t>
      </w:r>
    </w:p>
    <w:p w:rsidR="00210095" w:rsidRPr="00DD5AFA" w:rsidRDefault="00210095" w:rsidP="00DD5A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65D6A">
        <w:rPr>
          <w:rFonts w:ascii="Times New Roman" w:hAnsi="Times New Roman" w:cs="Times New Roman"/>
          <w:sz w:val="20"/>
          <w:szCs w:val="20"/>
        </w:rPr>
        <w:t>о проведении аукциона</w:t>
      </w: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  <w:r w:rsidRPr="00165D6A">
        <w:rPr>
          <w:sz w:val="20"/>
          <w:szCs w:val="20"/>
        </w:rPr>
        <w:t xml:space="preserve"> </w:t>
      </w:r>
    </w:p>
    <w:tbl>
      <w:tblPr>
        <w:tblW w:w="16160" w:type="dxa"/>
        <w:tblInd w:w="-462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66"/>
        <w:gridCol w:w="1702"/>
        <w:gridCol w:w="2127"/>
        <w:gridCol w:w="1275"/>
        <w:gridCol w:w="4253"/>
        <w:gridCol w:w="1701"/>
        <w:gridCol w:w="1134"/>
        <w:gridCol w:w="1134"/>
        <w:gridCol w:w="1276"/>
        <w:gridCol w:w="992"/>
      </w:tblGrid>
      <w:tr w:rsidR="009A7304" w:rsidRPr="00CD1688" w:rsidTr="003839ED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лота п/п </w:t>
            </w:r>
          </w:p>
        </w:tc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3839ED">
            <w:pPr>
              <w:spacing w:after="0" w:line="240" w:lineRule="auto"/>
              <w:ind w:left="-104" w:right="-10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Местоположение, адрес земельного участка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Кадастровый номер земельного участка, сведения о границах, разрешенное использование земельного участка, категория земель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аренды земельного участка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Параметры разрешённого строительства объекта, технические условия подключения объекта к сетям инженерно-технического обеспечения, плата за подключение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Информация о правах на земельный участок, ограничениях этих прав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земельного участка в квадратных метрах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Начальный размер арендной платы 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в год, руб.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Шаг аукциона, руб.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Сумма задатка, руб.</w:t>
            </w:r>
          </w:p>
        </w:tc>
      </w:tr>
      <w:tr w:rsidR="009A7304" w:rsidRPr="00CD1688" w:rsidTr="003839ED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0868D7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9A7304" w:rsidRPr="00CD1688" w:rsidTr="003839ED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011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пгт.Игрим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ул.Северная</w:t>
            </w:r>
            <w:proofErr w:type="spellEnd"/>
            <w:r w:rsidR="00FB6C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</w:t>
            </w:r>
            <w:r w:rsidR="0001126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«г»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4D4C3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4C34">
              <w:rPr>
                <w:rFonts w:ascii="Times New Roman" w:hAnsi="Times New Roman" w:cs="Times New Roman"/>
                <w:sz w:val="20"/>
                <w:szCs w:val="20"/>
              </w:rPr>
              <w:t>86:05:0324105:4</w:t>
            </w:r>
            <w:r w:rsidR="004D4C34" w:rsidRPr="004D4C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D4C34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4D4C34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4D4C34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выписке из ЕГРН от </w:t>
            </w:r>
            <w:r w:rsidR="004D4C34" w:rsidRPr="004D4C34">
              <w:rPr>
                <w:rFonts w:ascii="Times New Roman" w:hAnsi="Times New Roman" w:cs="Times New Roman"/>
                <w:sz w:val="20"/>
                <w:szCs w:val="20"/>
              </w:rPr>
              <w:t>12.05.2022</w:t>
            </w:r>
            <w:r w:rsidRPr="004D4C34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BB370D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4C34">
              <w:rPr>
                <w:rFonts w:ascii="Times New Roman" w:hAnsi="Times New Roman" w:cs="Times New Roman"/>
                <w:sz w:val="20"/>
                <w:szCs w:val="20"/>
              </w:rPr>
              <w:t>КУВИ-00</w:t>
            </w:r>
            <w:r w:rsidR="004D4C34" w:rsidRPr="004D4C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D4C34">
              <w:rPr>
                <w:rFonts w:ascii="Times New Roman" w:hAnsi="Times New Roman" w:cs="Times New Roman"/>
                <w:sz w:val="20"/>
                <w:szCs w:val="20"/>
              </w:rPr>
              <w:t>/202</w:t>
            </w:r>
            <w:r w:rsidR="004D4C34" w:rsidRPr="004D4C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D4C3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4D4C34" w:rsidRPr="004D4C34">
              <w:rPr>
                <w:rFonts w:ascii="Times New Roman" w:hAnsi="Times New Roman" w:cs="Times New Roman"/>
                <w:sz w:val="20"/>
                <w:szCs w:val="20"/>
              </w:rPr>
              <w:t>70801863</w:t>
            </w:r>
            <w:r w:rsidR="009A7304" w:rsidRPr="004D4C3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9A7304"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разрешенное использование земельного участка: </w:t>
            </w:r>
            <w:r w:rsidR="009A7304"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="009A7304"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0868D7" w:rsidP="00E7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D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75295" w:rsidRPr="000868D7">
              <w:rPr>
                <w:rFonts w:ascii="Times New Roman" w:hAnsi="Times New Roman" w:cs="Times New Roman"/>
                <w:sz w:val="20"/>
                <w:szCs w:val="20"/>
              </w:rPr>
              <w:t xml:space="preserve"> месяцев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2516D5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16D5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</w:t>
            </w:r>
            <w:r w:rsidR="00BB370D" w:rsidRPr="002516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516D5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DE04C1" w:rsidRDefault="002516D5" w:rsidP="00BB37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Возможность</w:t>
            </w:r>
            <w:r w:rsidR="004D4C3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подключения к сетям водоснабжения отсутствует, в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связи </w:t>
            </w: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отсутствием близлежащих сетей подключения.</w:t>
            </w:r>
          </w:p>
          <w:p w:rsidR="004D4C34" w:rsidRPr="00DE04C1" w:rsidRDefault="004D4C34" w:rsidP="002516D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Возможность подключения к сетям теплоснабжения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отсутствует, в связи с </w:t>
            </w:r>
            <w:r w:rsidR="002516D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отсутствием резервной мощности котельной №3, расположенной по адрес</w:t>
            </w:r>
            <w:bookmarkStart w:id="0" w:name="_GoBack"/>
            <w:bookmarkEnd w:id="0"/>
            <w:r w:rsidR="002516D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у: </w:t>
            </w:r>
            <w:proofErr w:type="spellStart"/>
            <w:r w:rsidR="002516D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пгт.Игрим</w:t>
            </w:r>
            <w:proofErr w:type="spellEnd"/>
            <w:r w:rsidR="002516D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="002516D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ул.Кооперативная</w:t>
            </w:r>
            <w:proofErr w:type="spellEnd"/>
            <w:r w:rsidR="002516D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, 70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3839ED">
            <w:pPr>
              <w:spacing w:after="0" w:line="240" w:lineRule="auto"/>
              <w:ind w:left="-105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</w:t>
            </w:r>
            <w:r w:rsidR="00DE04C1">
              <w:rPr>
                <w:rFonts w:ascii="Times New Roman" w:hAnsi="Times New Roman" w:cs="Times New Roman"/>
                <w:sz w:val="20"/>
                <w:szCs w:val="20"/>
              </w:rPr>
              <w:t xml:space="preserve">находящийся в </w:t>
            </w:r>
            <w:r w:rsidR="00DE04C1" w:rsidRPr="00CD1688">
              <w:rPr>
                <w:rFonts w:ascii="Times New Roman" w:hAnsi="Times New Roman" w:cs="Times New Roman"/>
                <w:sz w:val="20"/>
                <w:szCs w:val="20"/>
              </w:rPr>
              <w:t>государственн</w:t>
            </w:r>
            <w:r w:rsidR="00DE04C1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="00DE04C1"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собственнос</w:t>
            </w:r>
            <w:r w:rsidR="00DE04C1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, обременения и ограничения земельного участка не установлены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2516D5" w:rsidRDefault="002516D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6D5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2516D5" w:rsidRDefault="002516D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6D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2516D5" w:rsidRDefault="002516D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6D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</w:tbl>
    <w:p w:rsidR="00210095" w:rsidRPr="00165D6A" w:rsidRDefault="00210095" w:rsidP="0021009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2516D5" w:rsidRDefault="002516D5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2516D5" w:rsidRDefault="002516D5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210095" w:rsidRPr="00CC7BB6" w:rsidRDefault="00C622B6" w:rsidP="00210095">
      <w:pPr>
        <w:spacing w:after="0" w:line="240" w:lineRule="auto"/>
        <w:ind w:firstLine="2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10095" w:rsidRPr="00CC7BB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поселения                                            </w:t>
      </w:r>
      <w:r w:rsidR="00CC7BB6">
        <w:rPr>
          <w:rFonts w:ascii="Times New Roman" w:hAnsi="Times New Roman" w:cs="Times New Roman"/>
          <w:sz w:val="28"/>
          <w:szCs w:val="28"/>
        </w:rPr>
        <w:t xml:space="preserve">         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B6B35" w:rsidRPr="00CC7BB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Т.А. Грудо</w:t>
      </w:r>
    </w:p>
    <w:p w:rsidR="00F720D6" w:rsidRPr="00165D6A" w:rsidRDefault="00F720D6" w:rsidP="002100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720D6" w:rsidRPr="00165D6A" w:rsidSect="00770A88">
      <w:pgSz w:w="16840" w:h="11907" w:orient="landscape" w:code="9"/>
      <w:pgMar w:top="567" w:right="397" w:bottom="567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10095"/>
    <w:rsid w:val="0001126E"/>
    <w:rsid w:val="0004186C"/>
    <w:rsid w:val="000420F4"/>
    <w:rsid w:val="000511E1"/>
    <w:rsid w:val="00053B89"/>
    <w:rsid w:val="000740B5"/>
    <w:rsid w:val="00075DA8"/>
    <w:rsid w:val="00080E99"/>
    <w:rsid w:val="000868D7"/>
    <w:rsid w:val="000871B7"/>
    <w:rsid w:val="00094F97"/>
    <w:rsid w:val="000A01BF"/>
    <w:rsid w:val="000D447C"/>
    <w:rsid w:val="0012184D"/>
    <w:rsid w:val="00165D6A"/>
    <w:rsid w:val="001667B2"/>
    <w:rsid w:val="00180E75"/>
    <w:rsid w:val="00181452"/>
    <w:rsid w:val="001A1069"/>
    <w:rsid w:val="001B3F15"/>
    <w:rsid w:val="001C22D6"/>
    <w:rsid w:val="001E4F13"/>
    <w:rsid w:val="00210095"/>
    <w:rsid w:val="0024185F"/>
    <w:rsid w:val="002516D5"/>
    <w:rsid w:val="00265DBB"/>
    <w:rsid w:val="002754FA"/>
    <w:rsid w:val="0029646C"/>
    <w:rsid w:val="002C6AEA"/>
    <w:rsid w:val="002D3B9D"/>
    <w:rsid w:val="003531FC"/>
    <w:rsid w:val="003839ED"/>
    <w:rsid w:val="00387763"/>
    <w:rsid w:val="003A2DC5"/>
    <w:rsid w:val="003C7C1E"/>
    <w:rsid w:val="003E57A5"/>
    <w:rsid w:val="003F7C2C"/>
    <w:rsid w:val="004243A6"/>
    <w:rsid w:val="00425EB5"/>
    <w:rsid w:val="00430EC3"/>
    <w:rsid w:val="004463E9"/>
    <w:rsid w:val="004467E1"/>
    <w:rsid w:val="004C6710"/>
    <w:rsid w:val="004C696D"/>
    <w:rsid w:val="004D4C34"/>
    <w:rsid w:val="00517589"/>
    <w:rsid w:val="00517CC4"/>
    <w:rsid w:val="00523DB6"/>
    <w:rsid w:val="0053116A"/>
    <w:rsid w:val="00576AB4"/>
    <w:rsid w:val="00581B93"/>
    <w:rsid w:val="005C7091"/>
    <w:rsid w:val="00604811"/>
    <w:rsid w:val="00612825"/>
    <w:rsid w:val="00617671"/>
    <w:rsid w:val="0066618C"/>
    <w:rsid w:val="0067387E"/>
    <w:rsid w:val="00681A00"/>
    <w:rsid w:val="006B06CC"/>
    <w:rsid w:val="006B7F5C"/>
    <w:rsid w:val="0075506E"/>
    <w:rsid w:val="00770A88"/>
    <w:rsid w:val="00776B73"/>
    <w:rsid w:val="007C43B6"/>
    <w:rsid w:val="007C7A4C"/>
    <w:rsid w:val="007D40FE"/>
    <w:rsid w:val="00810CDB"/>
    <w:rsid w:val="00853143"/>
    <w:rsid w:val="00853A9C"/>
    <w:rsid w:val="00854327"/>
    <w:rsid w:val="008732D6"/>
    <w:rsid w:val="0088575E"/>
    <w:rsid w:val="00892AE0"/>
    <w:rsid w:val="008A1FDD"/>
    <w:rsid w:val="008A735D"/>
    <w:rsid w:val="00904D76"/>
    <w:rsid w:val="00915D87"/>
    <w:rsid w:val="0091744B"/>
    <w:rsid w:val="00934F6C"/>
    <w:rsid w:val="00955D01"/>
    <w:rsid w:val="009562BC"/>
    <w:rsid w:val="009A7304"/>
    <w:rsid w:val="009E02F6"/>
    <w:rsid w:val="00A520F8"/>
    <w:rsid w:val="00A8122E"/>
    <w:rsid w:val="00AB6B35"/>
    <w:rsid w:val="00B070E9"/>
    <w:rsid w:val="00B21005"/>
    <w:rsid w:val="00B618E7"/>
    <w:rsid w:val="00B907C3"/>
    <w:rsid w:val="00BB370D"/>
    <w:rsid w:val="00BC699B"/>
    <w:rsid w:val="00C25461"/>
    <w:rsid w:val="00C622B6"/>
    <w:rsid w:val="00CA76C9"/>
    <w:rsid w:val="00CB5B57"/>
    <w:rsid w:val="00CC762A"/>
    <w:rsid w:val="00CC7BB6"/>
    <w:rsid w:val="00CD1688"/>
    <w:rsid w:val="00CE0E70"/>
    <w:rsid w:val="00D119FE"/>
    <w:rsid w:val="00DD5AFA"/>
    <w:rsid w:val="00DE04C1"/>
    <w:rsid w:val="00E66762"/>
    <w:rsid w:val="00E75295"/>
    <w:rsid w:val="00E75CC9"/>
    <w:rsid w:val="00EC2858"/>
    <w:rsid w:val="00ED0666"/>
    <w:rsid w:val="00ED190E"/>
    <w:rsid w:val="00ED5511"/>
    <w:rsid w:val="00EF220B"/>
    <w:rsid w:val="00F04B18"/>
    <w:rsid w:val="00F10C24"/>
    <w:rsid w:val="00F36D4A"/>
    <w:rsid w:val="00F50AEA"/>
    <w:rsid w:val="00F720D6"/>
    <w:rsid w:val="00F75803"/>
    <w:rsid w:val="00F8038F"/>
    <w:rsid w:val="00F91B65"/>
    <w:rsid w:val="00FA2EA0"/>
    <w:rsid w:val="00FB02D5"/>
    <w:rsid w:val="00FB6C3C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9CA54-46EF-4B6E-B867-395E94E0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0D6"/>
  </w:style>
  <w:style w:type="paragraph" w:styleId="1">
    <w:name w:val="heading 1"/>
    <w:basedOn w:val="a"/>
    <w:next w:val="a"/>
    <w:link w:val="1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2">
    <w:name w:val="heading 2"/>
    <w:basedOn w:val="a"/>
    <w:next w:val="a"/>
    <w:link w:val="2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20">
    <w:name w:val="Заголовок 2 Знак"/>
    <w:basedOn w:val="a0"/>
    <w:link w:val="2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3">
    <w:name w:val="Body Text"/>
    <w:basedOn w:val="a"/>
    <w:link w:val="a4"/>
    <w:rsid w:val="002100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a4">
    <w:name w:val="Основной текст Знак"/>
    <w:basedOn w:val="a0"/>
    <w:link w:val="a3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666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61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4F930-3301-406B-8ED2-822810C3D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1153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Anna</cp:lastModifiedBy>
  <cp:revision>60</cp:revision>
  <cp:lastPrinted>2017-04-14T04:33:00Z</cp:lastPrinted>
  <dcterms:created xsi:type="dcterms:W3CDTF">2015-12-21T11:37:00Z</dcterms:created>
  <dcterms:modified xsi:type="dcterms:W3CDTF">2022-05-12T07:22:00Z</dcterms:modified>
</cp:coreProperties>
</file>